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85A73" w14:textId="77777777" w:rsidR="008C6DC4" w:rsidRPr="00613B09" w:rsidRDefault="00000000">
      <w:pPr>
        <w:pStyle w:val="Tytu"/>
        <w:rPr>
          <w:lang w:val="pl-PL"/>
        </w:rPr>
      </w:pPr>
      <w:r w:rsidRPr="00613B09">
        <w:rPr>
          <w:lang w:val="pl-PL"/>
        </w:rPr>
        <w:t>Dokumentacja Projektu SportTrack</w:t>
      </w:r>
    </w:p>
    <w:p w14:paraId="4772E97C" w14:textId="77777777" w:rsidR="008C6DC4" w:rsidRPr="00613B09" w:rsidRDefault="00000000">
      <w:pPr>
        <w:pStyle w:val="Nagwek1"/>
        <w:rPr>
          <w:lang w:val="pl-PL"/>
        </w:rPr>
      </w:pPr>
      <w:r w:rsidRPr="00613B09">
        <w:rPr>
          <w:lang w:val="pl-PL"/>
        </w:rPr>
        <w:t>Wprowadzenie</w:t>
      </w:r>
    </w:p>
    <w:p w14:paraId="1E740FB1" w14:textId="77777777" w:rsidR="008C6DC4" w:rsidRPr="00613B09" w:rsidRDefault="00000000">
      <w:pPr>
        <w:rPr>
          <w:lang w:val="pl-PL"/>
        </w:rPr>
      </w:pPr>
      <w:r w:rsidRPr="00613B09">
        <w:rPr>
          <w:lang w:val="pl-PL"/>
        </w:rPr>
        <w:t xml:space="preserve">Dokumentacja projektu SportTrack, aplikacji webowej przeznaczonej do śledzenia aktywności sportowych. Celem tego dokumentu jest przedstawienie instrukcji uruchomienia projektu, zarówno </w:t>
      </w:r>
      <w:proofErr w:type="spellStart"/>
      <w:r w:rsidRPr="00613B09">
        <w:rPr>
          <w:lang w:val="pl-PL"/>
        </w:rPr>
        <w:t>backendu</w:t>
      </w:r>
      <w:proofErr w:type="spellEnd"/>
      <w:r w:rsidRPr="00613B09">
        <w:rPr>
          <w:lang w:val="pl-PL"/>
        </w:rPr>
        <w:t xml:space="preserve"> jak i frontendu, oraz wskazówek dotyczących jego obsługi.</w:t>
      </w:r>
    </w:p>
    <w:p w14:paraId="658AC461" w14:textId="6FB80B90" w:rsidR="008C6DC4" w:rsidRDefault="00000000" w:rsidP="00613B09">
      <w:pPr>
        <w:pStyle w:val="Nagwek1"/>
        <w:numPr>
          <w:ilvl w:val="0"/>
          <w:numId w:val="10"/>
        </w:numPr>
        <w:rPr>
          <w:lang w:val="pl-PL"/>
        </w:rPr>
      </w:pPr>
      <w:r w:rsidRPr="00613B09">
        <w:rPr>
          <w:lang w:val="pl-PL"/>
        </w:rPr>
        <w:t>Instrukcje uruchomienia projektu</w:t>
      </w:r>
    </w:p>
    <w:p w14:paraId="263944F6" w14:textId="77777777" w:rsidR="00613B09" w:rsidRPr="00613B09" w:rsidRDefault="00613B09" w:rsidP="00613B09">
      <w:pPr>
        <w:pStyle w:val="Nagwek2"/>
        <w:numPr>
          <w:ilvl w:val="0"/>
          <w:numId w:val="11"/>
        </w:numPr>
        <w:tabs>
          <w:tab w:val="num" w:pos="360"/>
        </w:tabs>
        <w:ind w:left="360"/>
        <w:rPr>
          <w:lang w:val="pl-PL"/>
        </w:rPr>
      </w:pPr>
      <w:r w:rsidRPr="00613B09">
        <w:rPr>
          <w:lang w:val="pl-PL"/>
        </w:rPr>
        <w:t>Backend</w:t>
      </w:r>
    </w:p>
    <w:p w14:paraId="7E174657" w14:textId="77777777" w:rsidR="00613B09" w:rsidRPr="00613B09" w:rsidRDefault="00613B09" w:rsidP="00613B09">
      <w:pPr>
        <w:rPr>
          <w:lang w:val="pl-PL"/>
        </w:rPr>
      </w:pPr>
      <w:r w:rsidRPr="00613B09">
        <w:rPr>
          <w:lang w:val="pl-PL"/>
        </w:rPr>
        <w:t xml:space="preserve">Backend aplikacji SportTrack został zaimplementowany przy użyciu Java Spring. Do przechowywania danych wykorzystana została baza danych </w:t>
      </w:r>
      <w:proofErr w:type="spellStart"/>
      <w:r w:rsidRPr="00613B09">
        <w:rPr>
          <w:lang w:val="pl-PL"/>
        </w:rPr>
        <w:t>MongoDB</w:t>
      </w:r>
      <w:proofErr w:type="spellEnd"/>
      <w:r w:rsidRPr="00613B09">
        <w:rPr>
          <w:lang w:val="pl-PL"/>
        </w:rPr>
        <w:t xml:space="preserve">, która w ramach testowania jest uruchamiana na </w:t>
      </w:r>
      <w:proofErr w:type="spellStart"/>
      <w:r w:rsidRPr="00613B09">
        <w:rPr>
          <w:lang w:val="pl-PL"/>
        </w:rPr>
        <w:t>Dockerze</w:t>
      </w:r>
      <w:proofErr w:type="spellEnd"/>
      <w:r w:rsidRPr="00613B09">
        <w:rPr>
          <w:lang w:val="pl-PL"/>
        </w:rPr>
        <w:t>. Aby uruchomić bazę danych, należy wykonać następujące kroki:</w:t>
      </w:r>
      <w:r w:rsidRPr="00613B09">
        <w:rPr>
          <w:lang w:val="pl-PL"/>
        </w:rPr>
        <w:br/>
        <w:t>1. Upewnij się, że na komputerze zainstalowana jest aplikacja Docker Desktop.</w:t>
      </w:r>
      <w:r w:rsidRPr="00613B09">
        <w:rPr>
          <w:lang w:val="pl-PL"/>
        </w:rPr>
        <w:br/>
        <w:t>2. W projekcie `</w:t>
      </w:r>
      <w:proofErr w:type="spellStart"/>
      <w:r w:rsidRPr="00613B09">
        <w:rPr>
          <w:lang w:val="pl-PL"/>
        </w:rPr>
        <w:t>sporttrackbetaspingbackend</w:t>
      </w:r>
      <w:proofErr w:type="spellEnd"/>
      <w:r w:rsidRPr="00613B09">
        <w:rPr>
          <w:lang w:val="pl-PL"/>
        </w:rPr>
        <w:t>` znajduje się plik `</w:t>
      </w:r>
      <w:proofErr w:type="spellStart"/>
      <w:r w:rsidRPr="00613B09">
        <w:rPr>
          <w:lang w:val="pl-PL"/>
        </w:rPr>
        <w:t>docker-compose.yml</w:t>
      </w:r>
      <w:proofErr w:type="spellEnd"/>
      <w:r w:rsidRPr="00613B09">
        <w:rPr>
          <w:lang w:val="pl-PL"/>
        </w:rPr>
        <w:t xml:space="preserve">`. Jest to plik potrzebny do uruchomienia bazy danych oraz narzędzia </w:t>
      </w:r>
      <w:proofErr w:type="spellStart"/>
      <w:r w:rsidRPr="00613B09">
        <w:rPr>
          <w:lang w:val="pl-PL"/>
        </w:rPr>
        <w:t>Mongo</w:t>
      </w:r>
      <w:proofErr w:type="spellEnd"/>
      <w:r w:rsidRPr="00613B09">
        <w:rPr>
          <w:lang w:val="pl-PL"/>
        </w:rPr>
        <w:t xml:space="preserve"> Express, które pozwala na obserwowanie danych w bazie.</w:t>
      </w:r>
      <w:r w:rsidRPr="00613B09">
        <w:rPr>
          <w:lang w:val="pl-PL"/>
        </w:rPr>
        <w:br/>
        <w:t>3. Plik `</w:t>
      </w:r>
      <w:proofErr w:type="spellStart"/>
      <w:r w:rsidRPr="00613B09">
        <w:rPr>
          <w:lang w:val="pl-PL"/>
        </w:rPr>
        <w:t>docker-compose.yml</w:t>
      </w:r>
      <w:proofErr w:type="spellEnd"/>
      <w:r w:rsidRPr="00613B09">
        <w:rPr>
          <w:lang w:val="pl-PL"/>
        </w:rPr>
        <w:t xml:space="preserve">` można uruchomić, posiadając zainstalowaną odpowiednią darmową wtyczkę w </w:t>
      </w:r>
      <w:proofErr w:type="spellStart"/>
      <w:r w:rsidRPr="00613B09">
        <w:rPr>
          <w:lang w:val="pl-PL"/>
        </w:rPr>
        <w:t>IntelliJ</w:t>
      </w:r>
      <w:proofErr w:type="spellEnd"/>
      <w:r w:rsidRPr="00613B09">
        <w:rPr>
          <w:lang w:val="pl-PL"/>
        </w:rPr>
        <w:t>. Po jego uruchomieniu na komputerze powinna być dostępna odpowiednia baza danych z danymi.</w:t>
      </w:r>
      <w:r w:rsidRPr="00613B09">
        <w:rPr>
          <w:lang w:val="pl-PL"/>
        </w:rPr>
        <w:br/>
        <w:t xml:space="preserve">4. Następnie można uruchomić backend, który będzie się łączył z tą bazą. Do projektu należy najpierw zaciągnąć zależności z </w:t>
      </w:r>
      <w:proofErr w:type="spellStart"/>
      <w:r w:rsidRPr="00613B09">
        <w:rPr>
          <w:lang w:val="pl-PL"/>
        </w:rPr>
        <w:t>Mavena</w:t>
      </w:r>
      <w:proofErr w:type="spellEnd"/>
      <w:r w:rsidRPr="00613B09">
        <w:rPr>
          <w:lang w:val="pl-PL"/>
        </w:rPr>
        <w:t xml:space="preserve"> z pliku `pom.xml`.</w:t>
      </w:r>
      <w:r w:rsidRPr="00613B09">
        <w:rPr>
          <w:lang w:val="pl-PL"/>
        </w:rPr>
        <w:br/>
        <w:t>5. Po zaciągnięciu zależności projekt można skompilować i uruchomić za pomocą pliku `</w:t>
      </w:r>
      <w:proofErr w:type="spellStart"/>
      <w:r w:rsidRPr="00613B09">
        <w:rPr>
          <w:lang w:val="pl-PL"/>
        </w:rPr>
        <w:t>src</w:t>
      </w:r>
      <w:proofErr w:type="spellEnd"/>
      <w:r w:rsidRPr="00613B09">
        <w:rPr>
          <w:lang w:val="pl-PL"/>
        </w:rPr>
        <w:t>/</w:t>
      </w:r>
      <w:proofErr w:type="spellStart"/>
      <w:r w:rsidRPr="00613B09">
        <w:rPr>
          <w:lang w:val="pl-PL"/>
        </w:rPr>
        <w:t>main</w:t>
      </w:r>
      <w:proofErr w:type="spellEnd"/>
      <w:r w:rsidRPr="00613B09">
        <w:rPr>
          <w:lang w:val="pl-PL"/>
        </w:rPr>
        <w:t>/</w:t>
      </w:r>
      <w:proofErr w:type="spellStart"/>
      <w:r w:rsidRPr="00613B09">
        <w:rPr>
          <w:lang w:val="pl-PL"/>
        </w:rPr>
        <w:t>java</w:t>
      </w:r>
      <w:proofErr w:type="spellEnd"/>
      <w:r w:rsidRPr="00613B09">
        <w:rPr>
          <w:lang w:val="pl-PL"/>
        </w:rPr>
        <w:t xml:space="preserve">/SportTrackBetaSpringBackendApplication.java`, najlepiej robiąc to przez </w:t>
      </w:r>
      <w:proofErr w:type="spellStart"/>
      <w:r w:rsidRPr="00613B09">
        <w:rPr>
          <w:lang w:val="pl-PL"/>
        </w:rPr>
        <w:t>IntelliJ</w:t>
      </w:r>
      <w:proofErr w:type="spellEnd"/>
      <w:r w:rsidRPr="00613B09">
        <w:rPr>
          <w:lang w:val="pl-PL"/>
        </w:rPr>
        <w:t>.</w:t>
      </w:r>
    </w:p>
    <w:p w14:paraId="5DF2618D" w14:textId="77777777" w:rsidR="00613B09" w:rsidRPr="00613B09" w:rsidRDefault="00613B09" w:rsidP="00613B09">
      <w:pPr>
        <w:pStyle w:val="Nagwek2"/>
        <w:numPr>
          <w:ilvl w:val="0"/>
          <w:numId w:val="11"/>
        </w:numPr>
        <w:tabs>
          <w:tab w:val="num" w:pos="360"/>
        </w:tabs>
        <w:ind w:left="360"/>
        <w:rPr>
          <w:lang w:val="pl-PL"/>
        </w:rPr>
      </w:pPr>
      <w:r w:rsidRPr="00613B09">
        <w:rPr>
          <w:lang w:val="pl-PL"/>
        </w:rPr>
        <w:t>Frontend</w:t>
      </w:r>
    </w:p>
    <w:p w14:paraId="7E51E132" w14:textId="338FFBEA" w:rsidR="00613B09" w:rsidRPr="00613B09" w:rsidRDefault="00613B09" w:rsidP="00613B09">
      <w:pPr>
        <w:rPr>
          <w:lang w:val="pl-PL"/>
        </w:rPr>
      </w:pPr>
      <w:r w:rsidRPr="00613B09">
        <w:rPr>
          <w:lang w:val="pl-PL"/>
        </w:rPr>
        <w:t xml:space="preserve">Frontend projektu SportTrack został zaimplementowany z użyciem </w:t>
      </w:r>
      <w:proofErr w:type="spellStart"/>
      <w:r w:rsidRPr="00613B09">
        <w:rPr>
          <w:lang w:val="pl-PL"/>
        </w:rPr>
        <w:t>React</w:t>
      </w:r>
      <w:proofErr w:type="spellEnd"/>
      <w:r w:rsidRPr="00613B09">
        <w:rPr>
          <w:lang w:val="pl-PL"/>
        </w:rPr>
        <w:t xml:space="preserve"> i znajduje się w projekcie `</w:t>
      </w:r>
      <w:proofErr w:type="spellStart"/>
      <w:r w:rsidRPr="00613B09">
        <w:rPr>
          <w:lang w:val="pl-PL"/>
        </w:rPr>
        <w:t>SportTrackBetaReactFrontEnd</w:t>
      </w:r>
      <w:proofErr w:type="spellEnd"/>
      <w:r w:rsidRPr="00613B09">
        <w:rPr>
          <w:lang w:val="pl-PL"/>
        </w:rPr>
        <w:t>`. Aby uruchomić frontend, zaleca się wykonanie następujących kroków:</w:t>
      </w:r>
      <w:r w:rsidRPr="00613B09">
        <w:rPr>
          <w:lang w:val="pl-PL"/>
        </w:rPr>
        <w:br/>
        <w:t xml:space="preserve">1. Projekt najlepiej otworzyć w IDE </w:t>
      </w:r>
      <w:proofErr w:type="spellStart"/>
      <w:r w:rsidRPr="00613B09">
        <w:rPr>
          <w:lang w:val="pl-PL"/>
        </w:rPr>
        <w:t>WebStorm</w:t>
      </w:r>
      <w:proofErr w:type="spellEnd"/>
      <w:r w:rsidRPr="00613B09">
        <w:rPr>
          <w:lang w:val="pl-PL"/>
        </w:rPr>
        <w:t>.</w:t>
      </w:r>
      <w:r w:rsidRPr="00613B09">
        <w:rPr>
          <w:lang w:val="pl-PL"/>
        </w:rPr>
        <w:br/>
        <w:t>2. W projekcie konieczne może być pobranie odpowiednich modułów, które są wypisane w pliku `</w:t>
      </w:r>
      <w:proofErr w:type="spellStart"/>
      <w:r w:rsidRPr="00613B09">
        <w:rPr>
          <w:lang w:val="pl-PL"/>
        </w:rPr>
        <w:t>package.json</w:t>
      </w:r>
      <w:proofErr w:type="spellEnd"/>
      <w:r w:rsidRPr="00613B09">
        <w:rPr>
          <w:lang w:val="pl-PL"/>
        </w:rPr>
        <w:t>`. IDE powinno pomóc w ich pobieraniu.</w:t>
      </w:r>
      <w:r w:rsidRPr="00613B09">
        <w:rPr>
          <w:lang w:val="pl-PL"/>
        </w:rPr>
        <w:br/>
        <w:t>3. W folderze projektu w terminalu należy wpisać komendę `</w:t>
      </w:r>
      <w:proofErr w:type="spellStart"/>
      <w:r w:rsidRPr="00613B09">
        <w:rPr>
          <w:lang w:val="pl-PL"/>
        </w:rPr>
        <w:t>npm</w:t>
      </w:r>
      <w:proofErr w:type="spellEnd"/>
      <w:r w:rsidRPr="00613B09">
        <w:rPr>
          <w:lang w:val="pl-PL"/>
        </w:rPr>
        <w:t xml:space="preserve"> start`. Aby móc uruchomić tę komendę, niezbędne jest posiadanie Node.js na komputerze. Jeśli jeszcze go nie posiadamy, należy go pobrać.</w:t>
      </w:r>
      <w:r w:rsidRPr="00613B09">
        <w:rPr>
          <w:lang w:val="pl-PL"/>
        </w:rPr>
        <w:br/>
        <w:t>4. Po wykonaniu tych kroków aplikacja powinna być dostępna na `localhost:3000` i można ją odpalić dowolną przeglądarką.</w:t>
      </w:r>
    </w:p>
    <w:p w14:paraId="186A5EE2" w14:textId="330FE005" w:rsidR="00613B09" w:rsidRDefault="00613B09" w:rsidP="00613B09">
      <w:pPr>
        <w:pStyle w:val="Nagwek1"/>
        <w:numPr>
          <w:ilvl w:val="0"/>
          <w:numId w:val="10"/>
        </w:numPr>
        <w:rPr>
          <w:lang w:val="pl-PL"/>
        </w:rPr>
      </w:pPr>
      <w:r>
        <w:rPr>
          <w:lang w:val="pl-PL"/>
        </w:rPr>
        <w:lastRenderedPageBreak/>
        <w:t>O projekcie</w:t>
      </w:r>
    </w:p>
    <w:p w14:paraId="4866028E" w14:textId="3E83B062" w:rsidR="00613B09" w:rsidRPr="00613B09" w:rsidRDefault="00613B09" w:rsidP="00613B09">
      <w:pPr>
        <w:rPr>
          <w:lang w:val="pl-PL"/>
        </w:rPr>
      </w:pPr>
      <w:r>
        <w:rPr>
          <w:lang w:val="pl-PL"/>
        </w:rPr>
        <w:t xml:space="preserve">Po uruchomieniu projektu powinna nas przywitać strona główna. </w:t>
      </w:r>
      <w:r w:rsidRPr="00613B09">
        <w:rPr>
          <w:lang w:val="pl-PL"/>
        </w:rPr>
        <w:br/>
      </w:r>
      <w:r w:rsidRPr="00613B09">
        <w:rPr>
          <w:lang w:val="pl-PL"/>
        </w:rPr>
        <w:drawing>
          <wp:inline distT="0" distB="0" distL="0" distR="0" wp14:anchorId="24840A55" wp14:editId="674BCC8F">
            <wp:extent cx="5128260" cy="2884646"/>
            <wp:effectExtent l="0" t="0" r="0" b="0"/>
            <wp:docPr id="1316236886" name="Obraz 1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36886" name="Obraz 1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023" cy="288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D577" w14:textId="22FE77EE" w:rsidR="00613B09" w:rsidRDefault="00613B09" w:rsidP="00613B09">
      <w:pPr>
        <w:rPr>
          <w:lang w:val="pl-PL"/>
        </w:rPr>
      </w:pPr>
      <w:r w:rsidRPr="00613B09">
        <w:rPr>
          <w:lang w:val="pl-PL"/>
        </w:rPr>
        <w:drawing>
          <wp:anchor distT="0" distB="0" distL="114300" distR="114300" simplePos="0" relativeHeight="251657216" behindDoc="0" locked="0" layoutInCell="1" allowOverlap="1" wp14:anchorId="3A99FF62" wp14:editId="455476E7">
            <wp:simplePos x="0" y="0"/>
            <wp:positionH relativeFrom="column">
              <wp:posOffset>0</wp:posOffset>
            </wp:positionH>
            <wp:positionV relativeFrom="paragraph">
              <wp:posOffset>716915</wp:posOffset>
            </wp:positionV>
            <wp:extent cx="5090160" cy="2862580"/>
            <wp:effectExtent l="0" t="0" r="0" b="0"/>
            <wp:wrapTopAndBottom/>
            <wp:docPr id="142833630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3630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l-PL"/>
        </w:rPr>
        <w:t>Znajduje się na niej przywitanie oraz, krótki filmik motywacyjny. Jak widzimy w prawej górnej części ekrany znajdują się narzędzia do logowania/rejestracji. Spróbujmy się zarejestrować.</w:t>
      </w:r>
    </w:p>
    <w:p w14:paraId="68471956" w14:textId="77777777" w:rsidR="00613B09" w:rsidRDefault="00613B09" w:rsidP="00613B09">
      <w:pPr>
        <w:rPr>
          <w:lang w:val="pl-PL"/>
        </w:rPr>
      </w:pPr>
      <w:r>
        <w:rPr>
          <w:lang w:val="pl-PL"/>
        </w:rPr>
        <w:br/>
        <w:t xml:space="preserve">W tym celu należy podać poprawne dane, </w:t>
      </w:r>
      <w:proofErr w:type="spellStart"/>
      <w:r>
        <w:rPr>
          <w:lang w:val="pl-PL"/>
        </w:rPr>
        <w:t>username</w:t>
      </w:r>
      <w:proofErr w:type="spellEnd"/>
      <w:r>
        <w:rPr>
          <w:lang w:val="pl-PL"/>
        </w:rPr>
        <w:t xml:space="preserve"> oraz </w:t>
      </w:r>
      <w:proofErr w:type="spellStart"/>
      <w:r>
        <w:rPr>
          <w:lang w:val="pl-PL"/>
        </w:rPr>
        <w:t>password</w:t>
      </w:r>
      <w:proofErr w:type="spellEnd"/>
      <w:r>
        <w:rPr>
          <w:lang w:val="pl-PL"/>
        </w:rPr>
        <w:t xml:space="preserve">. </w:t>
      </w:r>
    </w:p>
    <w:p w14:paraId="5B45C175" w14:textId="6B5FF834" w:rsidR="00613B09" w:rsidRDefault="00613B09" w:rsidP="00613B09">
      <w:pPr>
        <w:rPr>
          <w:noProof/>
          <w:lang w:val="pl-PL"/>
        </w:rPr>
      </w:pPr>
      <w:r>
        <w:rPr>
          <w:noProof/>
          <w:lang w:val="pl-PL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BC1D767" wp14:editId="34466FEF">
                <wp:simplePos x="0" y="0"/>
                <wp:positionH relativeFrom="column">
                  <wp:posOffset>434100</wp:posOffset>
                </wp:positionH>
                <wp:positionV relativeFrom="paragraph">
                  <wp:posOffset>3947160</wp:posOffset>
                </wp:positionV>
                <wp:extent cx="571320" cy="61200"/>
                <wp:effectExtent l="38100" t="38100" r="57785" b="53340"/>
                <wp:wrapNone/>
                <wp:docPr id="952764846" name="Pismo odręczne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713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FAA4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smo odręczne 1" o:spid="_x0000_s1026" type="#_x0000_t75" style="position:absolute;margin-left:33.5pt;margin-top:310.1pt;width:46.4pt;height: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">
                <v:imagedata r:id="rId11" o:title=""/>
              </v:shape>
            </w:pict>
          </mc:Fallback>
        </mc:AlternateContent>
      </w:r>
      <w:r w:rsidRPr="00613B09">
        <w:rPr>
          <w:lang w:val="pl-PL"/>
        </w:rPr>
        <w:drawing>
          <wp:anchor distT="0" distB="0" distL="114300" distR="114300" simplePos="0" relativeHeight="251660288" behindDoc="0" locked="0" layoutInCell="1" allowOverlap="1" wp14:anchorId="359195E8" wp14:editId="7363B97A">
            <wp:simplePos x="0" y="0"/>
            <wp:positionH relativeFrom="column">
              <wp:posOffset>-121920</wp:posOffset>
            </wp:positionH>
            <wp:positionV relativeFrom="paragraph">
              <wp:posOffset>121920</wp:posOffset>
            </wp:positionV>
            <wp:extent cx="5486400" cy="3086100"/>
            <wp:effectExtent l="0" t="0" r="0" b="0"/>
            <wp:wrapSquare wrapText="bothSides"/>
            <wp:docPr id="1917949250" name="Obraz 1" descr="Obraz zawierający tekst, zrzut ekranu, Oprogramowanie multimedialn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49250" name="Obraz 1" descr="Obraz zawierający tekst, zrzut ekranu, Oprogramowanie multimedialne, komputer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>Jeśli rejestracja się powiedzie SportTrack automatycznie przekieruje nas na stronę login.</w:t>
      </w:r>
      <w:r w:rsidRPr="00613B09">
        <w:rPr>
          <w:noProof/>
          <w:lang w:val="pl-PL"/>
        </w:rPr>
        <w:t xml:space="preserve"> </w:t>
      </w:r>
      <w:r>
        <w:rPr>
          <w:noProof/>
          <w:lang w:val="pl-PL"/>
        </w:rPr>
        <w:br/>
        <w:t>Następnie należy zalogować się utworzonym kontem.</w:t>
      </w:r>
      <w:r>
        <w:rPr>
          <w:noProof/>
          <w:lang w:val="pl-PL"/>
        </w:rPr>
        <w:br/>
      </w:r>
      <w:r w:rsidRPr="00613B09">
        <w:rPr>
          <w:noProof/>
          <w:lang w:val="pl-PL"/>
        </w:rPr>
        <w:drawing>
          <wp:inline distT="0" distB="0" distL="0" distR="0" wp14:anchorId="35192502" wp14:editId="7218D35D">
            <wp:extent cx="5486400" cy="3086100"/>
            <wp:effectExtent l="0" t="0" r="0" b="0"/>
            <wp:docPr id="1067113822" name="Obraz 1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13822" name="Obraz 1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90A8" w14:textId="75EFFDB7" w:rsidR="00613B09" w:rsidRDefault="00613B09" w:rsidP="00613B09">
      <w:pPr>
        <w:rPr>
          <w:noProof/>
          <w:lang w:val="pl-PL"/>
        </w:rPr>
      </w:pPr>
      <w:r>
        <w:rPr>
          <w:noProof/>
          <w:lang w:val="pl-PL"/>
        </w:rPr>
        <w:t>Pomyślny login przeniesie nas z powrotem na stronę główną, ale tym razem na naszej stronie pojawią się dwie nowe zakładki podkreślone na powyższym ekranie. Calendar oraz Exercises. Wybierzmy Calendar.</w:t>
      </w:r>
    </w:p>
    <w:p w14:paraId="5844CAF5" w14:textId="77777777" w:rsidR="00DA0022" w:rsidRDefault="00DA0022" w:rsidP="00613B09">
      <w:pPr>
        <w:rPr>
          <w:noProof/>
          <w:lang w:val="pl-PL"/>
        </w:rPr>
      </w:pPr>
    </w:p>
    <w:p w14:paraId="279E7885" w14:textId="77777777" w:rsidR="00DA0022" w:rsidRDefault="00DA0022" w:rsidP="00613B09">
      <w:pPr>
        <w:rPr>
          <w:noProof/>
          <w:lang w:val="pl-PL"/>
        </w:rPr>
      </w:pPr>
    </w:p>
    <w:p w14:paraId="70462E89" w14:textId="287C214D" w:rsidR="00DA0022" w:rsidRDefault="00DA0022" w:rsidP="00613B09">
      <w:pPr>
        <w:rPr>
          <w:noProof/>
          <w:lang w:val="pl-PL"/>
        </w:rPr>
      </w:pPr>
      <w:r w:rsidRPr="00DA0022">
        <w:rPr>
          <w:noProof/>
          <w:lang w:val="pl-PL"/>
        </w:rPr>
        <w:lastRenderedPageBreak/>
        <w:drawing>
          <wp:inline distT="0" distB="0" distL="0" distR="0" wp14:anchorId="3D165187" wp14:editId="2F1F91BA">
            <wp:extent cx="4632960" cy="2606040"/>
            <wp:effectExtent l="0" t="0" r="0" b="3810"/>
            <wp:docPr id="1247371280" name="Obraz 1" descr="Obraz zawierający zrzut ekranu, tekst, komput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71280" name="Obraz 1" descr="Obraz zawierający zrzut ekranu, tekst, komputer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8715" cy="260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9716" w14:textId="551F2253" w:rsidR="00DA0022" w:rsidRDefault="00DA0022" w:rsidP="00613B09">
      <w:pPr>
        <w:rPr>
          <w:noProof/>
          <w:lang w:val="pl-PL"/>
        </w:rPr>
      </w:pPr>
      <w:r>
        <w:rPr>
          <w:noProof/>
          <w:lang w:val="pl-PL"/>
        </w:rPr>
        <w:t>Calendar to strona z interaktywnym kalendarzem. Wyświetla on prawdziwy działający kalendarz z opcją skakania po miesiącach. Na tym kalendarzu po kliknięciu w odpowiedni dzień zostaniemy przekierowani to strony na której będziemy mogli zobaczyć, dodać oraz usunąc ćwiczenia wykonane w tym dniu..</w:t>
      </w:r>
      <w:r>
        <w:rPr>
          <w:noProof/>
          <w:lang w:val="pl-PL"/>
        </w:rPr>
        <w:br/>
      </w:r>
      <w:r w:rsidRPr="00DA0022">
        <w:rPr>
          <w:noProof/>
          <w:lang w:val="pl-PL"/>
        </w:rPr>
        <w:drawing>
          <wp:inline distT="0" distB="0" distL="0" distR="0" wp14:anchorId="48F36F59" wp14:editId="56BB496D">
            <wp:extent cx="4687147" cy="2636520"/>
            <wp:effectExtent l="0" t="0" r="0" b="0"/>
            <wp:docPr id="84260357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0357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0372" cy="26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26AF" w14:textId="43C990C8" w:rsidR="00DA0022" w:rsidRDefault="00DA0022" w:rsidP="00613B09">
      <w:pPr>
        <w:rPr>
          <w:noProof/>
          <w:lang w:val="pl-PL"/>
        </w:rPr>
      </w:pPr>
      <w:r>
        <w:rPr>
          <w:noProof/>
          <w:lang w:val="pl-PL"/>
        </w:rPr>
        <w:t>Na tej stronie możemy dodawać treningi, w automatycznie poszerzającej się tabelcie, oraz jeśli się pomylimy, trening możemy usunąc i dodać jeszcze raz.  Dodajmy jeszcze kilka treningów w inne dni i zoabczmy strone Exercises.</w:t>
      </w:r>
    </w:p>
    <w:p w14:paraId="4BA6083E" w14:textId="10712151" w:rsidR="00DA0022" w:rsidRDefault="00DA0022" w:rsidP="00613B09">
      <w:pPr>
        <w:rPr>
          <w:noProof/>
          <w:lang w:val="pl-PL"/>
        </w:rPr>
      </w:pPr>
      <w:r w:rsidRPr="00DA0022">
        <w:rPr>
          <w:noProof/>
          <w:lang w:val="pl-PL"/>
        </w:rPr>
        <w:lastRenderedPageBreak/>
        <w:drawing>
          <wp:inline distT="0" distB="0" distL="0" distR="0" wp14:anchorId="5F17E2BC" wp14:editId="49A7ECC9">
            <wp:extent cx="4700693" cy="2644140"/>
            <wp:effectExtent l="0" t="0" r="5080" b="3810"/>
            <wp:docPr id="1602664863" name="Obraz 1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4863" name="Obraz 1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7548" cy="26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DC2C" w14:textId="06BABFEE" w:rsidR="00DA0022" w:rsidRDefault="00DA0022" w:rsidP="00613B09">
      <w:pPr>
        <w:rPr>
          <w:noProof/>
          <w:lang w:val="pl-PL"/>
        </w:rPr>
      </w:pPr>
      <w:r>
        <w:rPr>
          <w:noProof/>
          <w:lang w:val="pl-PL"/>
        </w:rPr>
        <w:t xml:space="preserve">Na stronie Exercises widzimy listę wszystkich unikalnych ćwiczeń jakie wykonaliśmy. </w:t>
      </w:r>
      <w:r w:rsidR="00294FBD">
        <w:rPr>
          <w:noProof/>
          <w:lang w:val="pl-PL"/>
        </w:rPr>
        <w:t>W obecnej wersji należy być ostrożnym aby wpisywać treningi dodkładnie w ten sam sposób inaczej pokażą nam się jako osobne wpisy, bądź też bezpieczniej będzie dodawać je z następnej strony, do której możemy przejść kilkając wiersz w tabelce.</w:t>
      </w:r>
    </w:p>
    <w:p w14:paraId="526186CA" w14:textId="4D5625D7" w:rsidR="00294FBD" w:rsidRDefault="00294FBD" w:rsidP="00613B09">
      <w:pPr>
        <w:rPr>
          <w:noProof/>
          <w:lang w:val="pl-PL"/>
        </w:rPr>
      </w:pPr>
      <w:r w:rsidRPr="00294FBD">
        <w:rPr>
          <w:noProof/>
          <w:lang w:val="pl-PL"/>
        </w:rPr>
        <w:drawing>
          <wp:inline distT="0" distB="0" distL="0" distR="0" wp14:anchorId="7CF69440" wp14:editId="5083C026">
            <wp:extent cx="4678680" cy="2631758"/>
            <wp:effectExtent l="0" t="0" r="7620" b="0"/>
            <wp:docPr id="19048346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346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2152" cy="263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6FEC" w14:textId="1C92B971" w:rsidR="00294FBD" w:rsidRDefault="00294FBD" w:rsidP="00613B09">
      <w:pPr>
        <w:rPr>
          <w:noProof/>
          <w:lang w:val="pl-PL"/>
        </w:rPr>
      </w:pPr>
      <w:r>
        <w:rPr>
          <w:noProof/>
          <w:lang w:val="pl-PL"/>
        </w:rPr>
        <w:t>To jest strona treningami dla konkretnego ćwiczenia. Pozwala ona w łatwy i intuicyjny sposób porównywać treningi i dobierać odpowiedni ciężar i ilość powtórzeń na następny.</w:t>
      </w:r>
      <w:r>
        <w:rPr>
          <w:noProof/>
          <w:lang w:val="pl-PL"/>
        </w:rPr>
        <w:br/>
        <w:t>Do tej strony możemy również dostać się klikając nazwę ćwiczenia ze strony ExercisesForDay.</w:t>
      </w:r>
    </w:p>
    <w:p w14:paraId="22F007C6" w14:textId="77777777" w:rsidR="00294FBD" w:rsidRDefault="00294FBD" w:rsidP="00613B09">
      <w:pPr>
        <w:rPr>
          <w:noProof/>
          <w:lang w:val="pl-PL"/>
        </w:rPr>
      </w:pPr>
    </w:p>
    <w:p w14:paraId="3A11A397" w14:textId="77777777" w:rsidR="00294FBD" w:rsidRDefault="00294FBD" w:rsidP="00613B09">
      <w:pPr>
        <w:rPr>
          <w:noProof/>
          <w:lang w:val="pl-PL"/>
        </w:rPr>
      </w:pPr>
    </w:p>
    <w:p w14:paraId="7351629D" w14:textId="77777777" w:rsidR="00294FBD" w:rsidRDefault="00294FBD" w:rsidP="00613B09">
      <w:pPr>
        <w:rPr>
          <w:noProof/>
          <w:lang w:val="pl-PL"/>
        </w:rPr>
      </w:pPr>
    </w:p>
    <w:p w14:paraId="1DC25FA8" w14:textId="35FDDE7D" w:rsidR="00294FBD" w:rsidRDefault="00294FBD" w:rsidP="00613B09">
      <w:pPr>
        <w:rPr>
          <w:noProof/>
          <w:lang w:val="pl-PL"/>
        </w:rPr>
      </w:pPr>
      <w:r>
        <w:rPr>
          <w:noProof/>
          <w:lang w:val="pl-PL"/>
        </w:rPr>
        <w:lastRenderedPageBreak/>
        <w:t>Na koniec strona Information</w:t>
      </w:r>
    </w:p>
    <w:p w14:paraId="16F86E2B" w14:textId="43653D7B" w:rsidR="00294FBD" w:rsidRDefault="00294FBD" w:rsidP="00613B09">
      <w:pPr>
        <w:rPr>
          <w:noProof/>
          <w:lang w:val="pl-PL"/>
        </w:rPr>
      </w:pPr>
      <w:r w:rsidRPr="00294FBD">
        <w:rPr>
          <w:noProof/>
          <w:lang w:val="pl-PL"/>
        </w:rPr>
        <w:drawing>
          <wp:inline distT="0" distB="0" distL="0" distR="0" wp14:anchorId="220E8B08" wp14:editId="7D016155">
            <wp:extent cx="5486400" cy="3086100"/>
            <wp:effectExtent l="0" t="0" r="0" b="0"/>
            <wp:docPr id="1487425320" name="Obraz 1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25320" name="Obraz 1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br/>
        <w:t>Zawiera one dane developerów pracujących nad SportTrackiem.</w:t>
      </w:r>
    </w:p>
    <w:p w14:paraId="45CDD230" w14:textId="16209398" w:rsidR="00294FBD" w:rsidRDefault="00294FBD" w:rsidP="00294FBD">
      <w:pPr>
        <w:pStyle w:val="Nagwek1"/>
        <w:numPr>
          <w:ilvl w:val="0"/>
          <w:numId w:val="10"/>
        </w:numPr>
        <w:rPr>
          <w:noProof/>
          <w:lang w:val="pl-PL"/>
        </w:rPr>
      </w:pPr>
      <w:r>
        <w:rPr>
          <w:noProof/>
          <w:lang w:val="pl-PL"/>
        </w:rPr>
        <w:t>Bezpieczeństwo</w:t>
      </w:r>
    </w:p>
    <w:p w14:paraId="62A34138" w14:textId="77777777" w:rsidR="00294FBD" w:rsidRPr="00294FBD" w:rsidRDefault="00294FBD" w:rsidP="00294FBD">
      <w:pPr>
        <w:rPr>
          <w:lang w:val="pl-PL"/>
        </w:rPr>
      </w:pPr>
      <w:r w:rsidRPr="00294FBD">
        <w:rPr>
          <w:lang w:val="pl-PL"/>
        </w:rPr>
        <w:t xml:space="preserve">Bezpieczeństwo w aplikacji SportTrack jest priorytetem, dlatego wprowadzono szereg mechanizmów mających na celu ochronę danych użytkownika oraz zapewnienie bezpiecznego dostępu do funkcji aplikacji. Jednym z kluczowych elementów zabezpieczeń jest wykorzystanie </w:t>
      </w:r>
      <w:proofErr w:type="spellStart"/>
      <w:r w:rsidRPr="00294FBD">
        <w:rPr>
          <w:lang w:val="pl-PL"/>
        </w:rPr>
        <w:t>tokenów</w:t>
      </w:r>
      <w:proofErr w:type="spellEnd"/>
      <w:r w:rsidRPr="00294FBD">
        <w:rPr>
          <w:lang w:val="pl-PL"/>
        </w:rPr>
        <w:t xml:space="preserve"> JWT (JSON Web </w:t>
      </w:r>
      <w:proofErr w:type="spellStart"/>
      <w:r w:rsidRPr="00294FBD">
        <w:rPr>
          <w:lang w:val="pl-PL"/>
        </w:rPr>
        <w:t>Tokens</w:t>
      </w:r>
      <w:proofErr w:type="spellEnd"/>
      <w:r w:rsidRPr="00294FBD">
        <w:rPr>
          <w:lang w:val="pl-PL"/>
        </w:rPr>
        <w:t xml:space="preserve">), które są pobierane przez użytkownika podczas procesu logowania. </w:t>
      </w:r>
      <w:proofErr w:type="spellStart"/>
      <w:r w:rsidRPr="00294FBD">
        <w:rPr>
          <w:lang w:val="pl-PL"/>
        </w:rPr>
        <w:t>Tokeny</w:t>
      </w:r>
      <w:proofErr w:type="spellEnd"/>
      <w:r w:rsidRPr="00294FBD">
        <w:rPr>
          <w:lang w:val="pl-PL"/>
        </w:rPr>
        <w:t xml:space="preserve"> te są następnie zapisywane w ciasteczkach przeglądarki użytkownika i wykorzystywane do autoryzacji wszystkich następnych zapytań do serwera. Dzięki temu, zarówno identyfikacja, jak i weryfikacja użytkownika może odbywać się w sposób bezpieczny i efektywny.</w:t>
      </w:r>
    </w:p>
    <w:p w14:paraId="2C09F675" w14:textId="77777777" w:rsidR="00294FBD" w:rsidRPr="00294FBD" w:rsidRDefault="00294FBD" w:rsidP="00294FBD">
      <w:pPr>
        <w:rPr>
          <w:lang w:val="pl-PL"/>
        </w:rPr>
      </w:pPr>
    </w:p>
    <w:p w14:paraId="1540BCAD" w14:textId="77777777" w:rsidR="00294FBD" w:rsidRPr="00294FBD" w:rsidRDefault="00294FBD" w:rsidP="00294FBD">
      <w:pPr>
        <w:rPr>
          <w:lang w:val="pl-PL"/>
        </w:rPr>
      </w:pPr>
      <w:proofErr w:type="spellStart"/>
      <w:r w:rsidRPr="00294FBD">
        <w:rPr>
          <w:lang w:val="pl-PL"/>
        </w:rPr>
        <w:t>Token</w:t>
      </w:r>
      <w:proofErr w:type="spellEnd"/>
      <w:r w:rsidRPr="00294FBD">
        <w:rPr>
          <w:lang w:val="pl-PL"/>
        </w:rPr>
        <w:t xml:space="preserve"> JWT ma określony czas życia, co zwiększa bezpieczeństwo poprzez ograniczenie okresu, w którym </w:t>
      </w:r>
      <w:proofErr w:type="spellStart"/>
      <w:r w:rsidRPr="00294FBD">
        <w:rPr>
          <w:lang w:val="pl-PL"/>
        </w:rPr>
        <w:t>token</w:t>
      </w:r>
      <w:proofErr w:type="spellEnd"/>
      <w:r w:rsidRPr="00294FBD">
        <w:rPr>
          <w:lang w:val="pl-PL"/>
        </w:rPr>
        <w:t xml:space="preserve"> może być wykorzystany. Po upływie tego czasu, użytkownik musi ponownie się zalogować, aby otrzymać nowy </w:t>
      </w:r>
      <w:proofErr w:type="spellStart"/>
      <w:r w:rsidRPr="00294FBD">
        <w:rPr>
          <w:lang w:val="pl-PL"/>
        </w:rPr>
        <w:t>token</w:t>
      </w:r>
      <w:proofErr w:type="spellEnd"/>
      <w:r w:rsidRPr="00294FBD">
        <w:rPr>
          <w:lang w:val="pl-PL"/>
        </w:rPr>
        <w:t xml:space="preserve">. Taka strategia minimalizuje ryzyko wykorzystania skradzionego </w:t>
      </w:r>
      <w:proofErr w:type="spellStart"/>
      <w:r w:rsidRPr="00294FBD">
        <w:rPr>
          <w:lang w:val="pl-PL"/>
        </w:rPr>
        <w:t>tokena</w:t>
      </w:r>
      <w:proofErr w:type="spellEnd"/>
      <w:r w:rsidRPr="00294FBD">
        <w:rPr>
          <w:lang w:val="pl-PL"/>
        </w:rPr>
        <w:t xml:space="preserve">, ponieważ nawet jeśli nieautoryzowana osoba zdobędzie </w:t>
      </w:r>
      <w:proofErr w:type="spellStart"/>
      <w:r w:rsidRPr="00294FBD">
        <w:rPr>
          <w:lang w:val="pl-PL"/>
        </w:rPr>
        <w:t>token</w:t>
      </w:r>
      <w:proofErr w:type="spellEnd"/>
      <w:r w:rsidRPr="00294FBD">
        <w:rPr>
          <w:lang w:val="pl-PL"/>
        </w:rPr>
        <w:t>, jego przydatność jest czasowo ograniczona.</w:t>
      </w:r>
    </w:p>
    <w:p w14:paraId="6F92E7FA" w14:textId="77777777" w:rsidR="00294FBD" w:rsidRPr="00294FBD" w:rsidRDefault="00294FBD" w:rsidP="00294FBD">
      <w:pPr>
        <w:rPr>
          <w:lang w:val="pl-PL"/>
        </w:rPr>
      </w:pPr>
    </w:p>
    <w:p w14:paraId="71DA4553" w14:textId="77777777" w:rsidR="00294FBD" w:rsidRPr="00294FBD" w:rsidRDefault="00294FBD" w:rsidP="00294FBD">
      <w:pPr>
        <w:rPr>
          <w:lang w:val="pl-PL"/>
        </w:rPr>
      </w:pPr>
      <w:r w:rsidRPr="00294FBD">
        <w:rPr>
          <w:lang w:val="pl-PL"/>
        </w:rPr>
        <w:t xml:space="preserve">Dodatkowo, system zarządzania kontami użytkowników w aplikacji SportTrack został zaprojektowany tak, aby zapobiegać tworzeniu wielu kont z tym samym loginem. Gwarantuje to unikalność każdego konta użytkownika i zapobiega możliwości podszywania </w:t>
      </w:r>
      <w:r w:rsidRPr="00294FBD">
        <w:rPr>
          <w:lang w:val="pl-PL"/>
        </w:rPr>
        <w:lastRenderedPageBreak/>
        <w:t>się pod innego użytkownika. To ograniczenie zwiększa ogólną transparentność użytkowania aplikacji oraz pomaga w utrzymaniu porządku i bezpieczeństwa danych użytkowników.</w:t>
      </w:r>
    </w:p>
    <w:p w14:paraId="5DA26362" w14:textId="77777777" w:rsidR="00294FBD" w:rsidRPr="00294FBD" w:rsidRDefault="00294FBD" w:rsidP="00294FBD">
      <w:pPr>
        <w:rPr>
          <w:lang w:val="pl-PL"/>
        </w:rPr>
      </w:pPr>
    </w:p>
    <w:p w14:paraId="587CEA94" w14:textId="6348EC50" w:rsidR="00294FBD" w:rsidRPr="00294FBD" w:rsidRDefault="00294FBD" w:rsidP="00294FBD">
      <w:pPr>
        <w:rPr>
          <w:lang w:val="pl-PL"/>
        </w:rPr>
      </w:pPr>
      <w:r w:rsidRPr="00294FBD">
        <w:rPr>
          <w:lang w:val="pl-PL"/>
        </w:rPr>
        <w:t xml:space="preserve">Te środki bezpieczeństwa, w połączeniu z innymi praktykami i protokołami zabezpieczającymi, takimi jak szyfrowanie </w:t>
      </w:r>
      <w:r>
        <w:rPr>
          <w:lang w:val="pl-PL"/>
        </w:rPr>
        <w:t>haseł w bazie danych</w:t>
      </w:r>
      <w:r w:rsidRPr="00294FBD">
        <w:rPr>
          <w:lang w:val="pl-PL"/>
        </w:rPr>
        <w:t xml:space="preserve"> tworzą solidną podstawę do ochrony prywatności użytkowników oraz integralności i dostępności danych w aplikacji SportTrack.</w:t>
      </w:r>
    </w:p>
    <w:sectPr w:rsidR="00294FBD" w:rsidRPr="00294FBD" w:rsidSect="00C06B7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BB9B72" w14:textId="77777777" w:rsidR="00C06B79" w:rsidRDefault="00C06B79" w:rsidP="00294FBD">
      <w:pPr>
        <w:spacing w:after="0" w:line="240" w:lineRule="auto"/>
      </w:pPr>
      <w:r>
        <w:separator/>
      </w:r>
    </w:p>
  </w:endnote>
  <w:endnote w:type="continuationSeparator" w:id="0">
    <w:p w14:paraId="29D17582" w14:textId="77777777" w:rsidR="00C06B79" w:rsidRDefault="00C06B79" w:rsidP="0029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B0006A" w14:textId="77777777" w:rsidR="00C06B79" w:rsidRDefault="00C06B79" w:rsidP="00294FBD">
      <w:pPr>
        <w:spacing w:after="0" w:line="240" w:lineRule="auto"/>
      </w:pPr>
      <w:r>
        <w:separator/>
      </w:r>
    </w:p>
  </w:footnote>
  <w:footnote w:type="continuationSeparator" w:id="0">
    <w:p w14:paraId="166C01F9" w14:textId="77777777" w:rsidR="00C06B79" w:rsidRDefault="00C06B79" w:rsidP="00294F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107C06"/>
    <w:multiLevelType w:val="hybridMultilevel"/>
    <w:tmpl w:val="241CAF6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E1534"/>
    <w:multiLevelType w:val="hybridMultilevel"/>
    <w:tmpl w:val="8DAA3EF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9F3779"/>
    <w:multiLevelType w:val="hybridMultilevel"/>
    <w:tmpl w:val="969A39A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9664241">
    <w:abstractNumId w:val="8"/>
  </w:num>
  <w:num w:numId="2" w16cid:durableId="1306352927">
    <w:abstractNumId w:val="6"/>
  </w:num>
  <w:num w:numId="3" w16cid:durableId="1926381670">
    <w:abstractNumId w:val="5"/>
  </w:num>
  <w:num w:numId="4" w16cid:durableId="1968898066">
    <w:abstractNumId w:val="4"/>
  </w:num>
  <w:num w:numId="5" w16cid:durableId="1216310510">
    <w:abstractNumId w:val="7"/>
  </w:num>
  <w:num w:numId="6" w16cid:durableId="12221212">
    <w:abstractNumId w:val="3"/>
  </w:num>
  <w:num w:numId="7" w16cid:durableId="788553177">
    <w:abstractNumId w:val="2"/>
  </w:num>
  <w:num w:numId="8" w16cid:durableId="1722361991">
    <w:abstractNumId w:val="1"/>
  </w:num>
  <w:num w:numId="9" w16cid:durableId="414666420">
    <w:abstractNumId w:val="0"/>
  </w:num>
  <w:num w:numId="10" w16cid:durableId="312878500">
    <w:abstractNumId w:val="10"/>
  </w:num>
  <w:num w:numId="11" w16cid:durableId="934090766">
    <w:abstractNumId w:val="9"/>
  </w:num>
  <w:num w:numId="12" w16cid:durableId="56191285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4FBD"/>
    <w:rsid w:val="0029639D"/>
    <w:rsid w:val="00326F90"/>
    <w:rsid w:val="00613B09"/>
    <w:rsid w:val="008C6DC4"/>
    <w:rsid w:val="00AA1D8D"/>
    <w:rsid w:val="00B47730"/>
    <w:rsid w:val="00C06B79"/>
    <w:rsid w:val="00CB0664"/>
    <w:rsid w:val="00DA002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9FE439B"/>
  <w14:defaultImageDpi w14:val="300"/>
  <w15:docId w15:val="{7169A3F1-804F-4006-AD98-68D6BF80E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613B09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94FB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94FB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94F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83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customXml" Target="ink/ink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9:24:41.9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24575,'0'6'0,"0"-1"0,0 1 0,0-1 0,1 1 0,0-1 0,0 1 0,0-1 0,4 11 0,-3-14 0,-1 0 0,1 0 0,0 0 0,-1 0 0,1 0 0,0-1 0,0 1 0,0-1 0,1 1 0,-1-1 0,0 0 0,0 1 0,1-1 0,-1 0 0,1-1 0,-1 1 0,0 0 0,1-1 0,0 1 0,-1-1 0,5 0 0,49 3 0,68-5 0,-25-1 0,536 3 0,-614 2 0,0 0 0,0 1 0,37 11 0,-35-7 0,0-2 0,42 4 0,-39-8 0,-2 0 0,1 1 0,36 7 0,-23 1 0,-20-5 0,0-1 0,0 0 0,0-1 0,0-1 0,34 0 0,-49-3 5,-1 1-1,0 0 1,0-1 0,0 0-1,0 1 1,0-1 0,0 0-1,0 0 1,0 0-1,0-1 1,0 1 0,0 0-1,-1-1 1,1 1 0,0-1-1,-1 1 1,1-1-1,-1 0 1,0 1 0,0-1-1,1 0 1,0-3-1,2-4-275,-1 0-1,0 0 0,3-18 0,-5 21-112,2-9-6442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817</Words>
  <Characters>4908</Characters>
  <Application>Microsoft Office Word</Application>
  <DocSecurity>0</DocSecurity>
  <Lines>40</Lines>
  <Paragraphs>11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5714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Janusz Zjebany</cp:lastModifiedBy>
  <cp:revision>2</cp:revision>
  <dcterms:created xsi:type="dcterms:W3CDTF">2024-02-22T09:43:00Z</dcterms:created>
  <dcterms:modified xsi:type="dcterms:W3CDTF">2024-02-22T09:43:00Z</dcterms:modified>
  <cp:category/>
</cp:coreProperties>
</file>